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FBFD" w14:textId="0303147F" w:rsidR="00757568" w:rsidRPr="002A5EB4" w:rsidRDefault="002A5EB4" w:rsidP="002A5EB4">
      <w:pPr>
        <w:pStyle w:val="Geenafstand"/>
        <w:rPr>
          <w:b/>
          <w:bCs/>
          <w:color w:val="F16B83"/>
        </w:rPr>
      </w:pPr>
      <w:r w:rsidRPr="002A5EB4">
        <w:rPr>
          <w:b/>
          <w:bCs/>
          <w:color w:val="F16B83"/>
        </w:rPr>
        <w:t xml:space="preserve">Teksten </w:t>
      </w:r>
      <w:r w:rsidR="00FA513E">
        <w:rPr>
          <w:b/>
          <w:bCs/>
          <w:color w:val="F16B83"/>
        </w:rPr>
        <w:t>nieuwsbrief en website</w:t>
      </w:r>
    </w:p>
    <w:p w14:paraId="65C64FBA" w14:textId="1619E733" w:rsidR="002A5EB4" w:rsidRPr="002A5EB4" w:rsidRDefault="00153923" w:rsidP="002A5EB4">
      <w:pPr>
        <w:pStyle w:val="Geenafstand"/>
        <w:rPr>
          <w:i/>
          <w:iCs/>
          <w:color w:val="F16B83"/>
        </w:rPr>
      </w:pPr>
      <w:r>
        <w:rPr>
          <w:i/>
          <w:iCs/>
          <w:color w:val="F16B83"/>
        </w:rPr>
        <w:t>Clasien van der Houwen – gynaecoloog – over gespreksvoering</w:t>
      </w:r>
    </w:p>
    <w:p w14:paraId="0F5D8B55" w14:textId="7AE29941" w:rsidR="002A5EB4" w:rsidRDefault="002A5EB4" w:rsidP="00757568">
      <w:pPr>
        <w:pStyle w:val="Geenafstand"/>
      </w:pPr>
    </w:p>
    <w:p w14:paraId="2156B59A" w14:textId="77777777" w:rsidR="00BE4746" w:rsidRDefault="00BE4746" w:rsidP="00BE4746">
      <w:pPr>
        <w:pStyle w:val="Default"/>
        <w:rPr>
          <w:sz w:val="22"/>
          <w:szCs w:val="22"/>
        </w:rPr>
      </w:pPr>
      <w:r>
        <w:rPr>
          <w:sz w:val="22"/>
          <w:szCs w:val="22"/>
        </w:rPr>
        <w:t xml:space="preserve">Help jij mee de boodschap van Rookvrije Start richting alle zorgverleners uit te dragen? </w:t>
      </w:r>
      <w:r w:rsidRPr="00BD4D03">
        <w:rPr>
          <w:sz w:val="22"/>
          <w:szCs w:val="22"/>
        </w:rPr>
        <w:t>Wij helpen je</w:t>
      </w:r>
      <w:r>
        <w:rPr>
          <w:sz w:val="22"/>
          <w:szCs w:val="22"/>
        </w:rPr>
        <w:t>!</w:t>
      </w:r>
      <w:r w:rsidRPr="00BD4D03">
        <w:rPr>
          <w:sz w:val="22"/>
          <w:szCs w:val="22"/>
        </w:rPr>
        <w:t xml:space="preserve"> </w:t>
      </w:r>
      <w:r>
        <w:rPr>
          <w:sz w:val="22"/>
          <w:szCs w:val="22"/>
        </w:rPr>
        <w:t xml:space="preserve">Deel de campagne via de website, intranetpagina of nieuwsbrief van jouw beroepsvereniging of organisatie. We hebben </w:t>
      </w:r>
      <w:r w:rsidRPr="00BD4D03">
        <w:rPr>
          <w:sz w:val="22"/>
          <w:szCs w:val="22"/>
        </w:rPr>
        <w:t>teksten</w:t>
      </w:r>
      <w:r>
        <w:rPr>
          <w:sz w:val="22"/>
          <w:szCs w:val="22"/>
        </w:rPr>
        <w:t xml:space="preserve"> en quotecards</w:t>
      </w:r>
      <w:r w:rsidRPr="00BD4D03">
        <w:rPr>
          <w:sz w:val="22"/>
          <w:szCs w:val="22"/>
        </w:rPr>
        <w:t xml:space="preserve"> die j</w:t>
      </w:r>
      <w:r>
        <w:rPr>
          <w:sz w:val="22"/>
          <w:szCs w:val="22"/>
        </w:rPr>
        <w:t>e</w:t>
      </w:r>
      <w:r w:rsidRPr="00BD4D03">
        <w:rPr>
          <w:sz w:val="22"/>
          <w:szCs w:val="22"/>
        </w:rPr>
        <w:t xml:space="preserve"> kunt delen. </w:t>
      </w:r>
      <w:r>
        <w:rPr>
          <w:sz w:val="22"/>
          <w:szCs w:val="22"/>
        </w:rPr>
        <w:t xml:space="preserve">De quotecards staan apart in een map van het campagnepakket. Je kunt uit twee verschillende teksten kiezen en natuurlijk naar wens aanpassen. Vergeet niet </w:t>
      </w:r>
      <w:hyperlink r:id="rId7" w:history="1">
        <w:r w:rsidRPr="008526DF">
          <w:rPr>
            <w:rStyle w:val="cf01"/>
            <w:rFonts w:asciiTheme="minorHAnsi" w:eastAsiaTheme="majorEastAsia" w:hAnsiTheme="minorHAnsi" w:cstheme="minorHAnsi"/>
            <w:color w:val="0000FF"/>
            <w:sz w:val="22"/>
            <w:szCs w:val="22"/>
            <w:u w:val="single"/>
          </w:rPr>
          <w:t>rookvrijestart.nl</w:t>
        </w:r>
      </w:hyperlink>
      <w:r w:rsidRPr="008526DF">
        <w:rPr>
          <w:rStyle w:val="cf01"/>
          <w:rFonts w:asciiTheme="minorHAnsi" w:eastAsiaTheme="majorEastAsia" w:hAnsiTheme="minorHAnsi" w:cstheme="minorHAnsi"/>
          <w:sz w:val="22"/>
          <w:szCs w:val="22"/>
        </w:rPr>
        <w:t xml:space="preserve"> </w:t>
      </w:r>
      <w:r>
        <w:rPr>
          <w:sz w:val="22"/>
          <w:szCs w:val="22"/>
        </w:rPr>
        <w:t xml:space="preserve">in je bericht op te nemen. </w:t>
      </w:r>
    </w:p>
    <w:p w14:paraId="751D592D" w14:textId="77777777" w:rsidR="008B410B" w:rsidRDefault="008B410B" w:rsidP="008B410B">
      <w:pPr>
        <w:pStyle w:val="Default"/>
        <w:rPr>
          <w:sz w:val="22"/>
          <w:szCs w:val="22"/>
        </w:rPr>
      </w:pPr>
    </w:p>
    <w:p w14:paraId="01F2FE93" w14:textId="61CBDE9A" w:rsidR="008B410B" w:rsidRDefault="008B410B" w:rsidP="008B410B">
      <w:pPr>
        <w:pStyle w:val="Default"/>
        <w:spacing w:line="360" w:lineRule="auto"/>
        <w:jc w:val="center"/>
        <w:rPr>
          <w:i/>
          <w:iCs/>
          <w:sz w:val="22"/>
          <w:szCs w:val="22"/>
        </w:rPr>
      </w:pPr>
      <w:r w:rsidRPr="00050532">
        <w:rPr>
          <w:i/>
          <w:iCs/>
          <w:sz w:val="22"/>
          <w:szCs w:val="22"/>
        </w:rPr>
        <w:t xml:space="preserve">Quotecard </w:t>
      </w:r>
      <w:r>
        <w:rPr>
          <w:i/>
          <w:iCs/>
          <w:sz w:val="22"/>
          <w:szCs w:val="22"/>
        </w:rPr>
        <w:t>Clasien</w:t>
      </w:r>
    </w:p>
    <w:p w14:paraId="621CFE2E" w14:textId="7053696D" w:rsidR="008B410B" w:rsidRPr="008B410B" w:rsidRDefault="008B410B" w:rsidP="008B410B">
      <w:pPr>
        <w:pStyle w:val="Default"/>
        <w:spacing w:line="360" w:lineRule="auto"/>
        <w:jc w:val="center"/>
        <w:rPr>
          <w:i/>
          <w:iCs/>
          <w:noProof/>
          <w:sz w:val="22"/>
          <w:szCs w:val="22"/>
        </w:rPr>
      </w:pPr>
      <w:r>
        <w:rPr>
          <w:noProof/>
        </w:rPr>
        <w:drawing>
          <wp:inline distT="0" distB="0" distL="0" distR="0" wp14:anchorId="00847DE4" wp14:editId="43349768">
            <wp:extent cx="3190875" cy="1794866"/>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2081" cy="1806794"/>
                    </a:xfrm>
                    <a:prstGeom prst="rect">
                      <a:avLst/>
                    </a:prstGeom>
                    <a:noFill/>
                    <a:ln>
                      <a:noFill/>
                    </a:ln>
                  </pic:spPr>
                </pic:pic>
              </a:graphicData>
            </a:graphic>
          </wp:inline>
        </w:drawing>
      </w:r>
    </w:p>
    <w:p w14:paraId="39FFF3F4" w14:textId="77777777" w:rsidR="002A5EB4" w:rsidRPr="00C75DD1" w:rsidRDefault="002A5EB4" w:rsidP="002A5EB4">
      <w:pPr>
        <w:pStyle w:val="Geenafstand"/>
        <w:rPr>
          <w:rFonts w:cstheme="minorHAnsi"/>
        </w:rPr>
      </w:pPr>
    </w:p>
    <w:p w14:paraId="27FB43A1" w14:textId="53E125CB" w:rsidR="002A5EB4" w:rsidRPr="00153923" w:rsidRDefault="008526DF" w:rsidP="008526DF">
      <w:pPr>
        <w:pStyle w:val="Geenafstand"/>
        <w:rPr>
          <w:rFonts w:cstheme="minorHAnsi"/>
          <w:color w:val="41ADC0"/>
        </w:rPr>
      </w:pPr>
      <w:r w:rsidRPr="00153923">
        <w:rPr>
          <w:rFonts w:cstheme="minorHAnsi"/>
          <w:color w:val="41ADC0"/>
        </w:rPr>
        <w:t>Optie 1</w:t>
      </w:r>
    </w:p>
    <w:p w14:paraId="7DD955B9" w14:textId="2015CFDA" w:rsidR="002A5EB4" w:rsidRPr="00153923" w:rsidRDefault="002A5EB4" w:rsidP="002A5EB4">
      <w:pPr>
        <w:pStyle w:val="Geenafstand"/>
        <w:rPr>
          <w:rFonts w:cstheme="minorHAnsi"/>
        </w:rPr>
      </w:pPr>
    </w:p>
    <w:p w14:paraId="7D0DE3D0" w14:textId="52154783" w:rsidR="00153923" w:rsidRPr="00153923" w:rsidRDefault="00153923" w:rsidP="00153923">
      <w:pPr>
        <w:pStyle w:val="Geenafstand"/>
        <w:rPr>
          <w:rFonts w:cstheme="minorHAnsi"/>
          <w:b/>
          <w:bCs/>
        </w:rPr>
      </w:pPr>
      <w:r w:rsidRPr="00153923">
        <w:rPr>
          <w:rFonts w:cstheme="minorHAnsi"/>
          <w:b/>
          <w:bCs/>
        </w:rPr>
        <w:t>Zorg voor een rookvrije start: laat je inspireren door je collega’s</w:t>
      </w:r>
      <w:r w:rsidRPr="00153923">
        <w:rPr>
          <w:rStyle w:val="cf01"/>
          <w:rFonts w:asciiTheme="minorHAnsi" w:eastAsiaTheme="majorEastAsia" w:hAnsiTheme="minorHAnsi" w:cstheme="minorHAnsi"/>
          <w:sz w:val="22"/>
          <w:szCs w:val="22"/>
        </w:rPr>
        <w:br/>
      </w:r>
      <w:r w:rsidRPr="00153923">
        <w:rPr>
          <w:rStyle w:val="cf01"/>
          <w:rFonts w:asciiTheme="minorHAnsi" w:hAnsiTheme="minorHAnsi" w:cstheme="minorHAnsi"/>
          <w:sz w:val="22"/>
          <w:szCs w:val="22"/>
        </w:rPr>
        <w:t xml:space="preserve">Roken tijdens de zwangerschap, het komt nog steeds voor. Bijna 1 op de 10 vrouwen rookt in de zwangerschap. Zwangere vrouwen willen wel graag stoppen, maar het lukt vaak niet. </w:t>
      </w:r>
      <w:r w:rsidR="002B4A2C" w:rsidRPr="00FD3EC2">
        <w:rPr>
          <w:rStyle w:val="ui-provider"/>
          <w:rFonts w:eastAsiaTheme="majorEastAsia" w:cstheme="minorHAnsi"/>
        </w:rPr>
        <w:t xml:space="preserve">En van de vrouwen die stoppen begint een derde na de bevalling weer met roken. </w:t>
      </w:r>
      <w:r w:rsidRPr="00153923">
        <w:rPr>
          <w:rStyle w:val="cf01"/>
          <w:rFonts w:asciiTheme="minorHAnsi" w:hAnsiTheme="minorHAnsi" w:cstheme="minorHAnsi"/>
          <w:sz w:val="22"/>
          <w:szCs w:val="22"/>
        </w:rPr>
        <w:t xml:space="preserve">Een tabaksverslaving is zo hardnekkig dat professionele hulp nodig is. </w:t>
      </w:r>
    </w:p>
    <w:p w14:paraId="18E9A624" w14:textId="77777777" w:rsidR="00153923" w:rsidRPr="00153923" w:rsidRDefault="00153923" w:rsidP="00153923">
      <w:pPr>
        <w:pStyle w:val="Geenafstand"/>
        <w:rPr>
          <w:rFonts w:cstheme="minorHAnsi"/>
          <w:b/>
          <w:bCs/>
        </w:rPr>
      </w:pPr>
    </w:p>
    <w:p w14:paraId="5697650E" w14:textId="77777777" w:rsidR="00153923" w:rsidRPr="00153923" w:rsidRDefault="00153923" w:rsidP="00153923">
      <w:pPr>
        <w:pStyle w:val="Geenafstand"/>
        <w:rPr>
          <w:rStyle w:val="cf01"/>
          <w:rFonts w:asciiTheme="minorHAnsi" w:hAnsiTheme="minorHAnsi" w:cstheme="minorHAnsi"/>
          <w:b/>
          <w:bCs/>
          <w:sz w:val="22"/>
          <w:szCs w:val="22"/>
        </w:rPr>
      </w:pPr>
      <w:r w:rsidRPr="00153923">
        <w:rPr>
          <w:rStyle w:val="cf01"/>
          <w:rFonts w:asciiTheme="minorHAnsi" w:eastAsiaTheme="majorEastAsia" w:hAnsiTheme="minorHAnsi" w:cstheme="minorHAnsi"/>
          <w:sz w:val="22"/>
          <w:szCs w:val="22"/>
        </w:rPr>
        <w:t xml:space="preserve">In een serie korte video’s delen vier collega’s uit de zorg hun ervaringen. Kost het bespreken van roken niet te veel tijd? En zet je daarmee niet de goede behandelrelatie op het spel? Bekijk de video's op </w:t>
      </w:r>
      <w:hyperlink r:id="rId9" w:history="1">
        <w:r w:rsidRPr="00153923">
          <w:rPr>
            <w:rStyle w:val="cf01"/>
            <w:rFonts w:asciiTheme="minorHAnsi" w:eastAsiaTheme="majorEastAsia" w:hAnsiTheme="minorHAnsi" w:cstheme="minorHAnsi"/>
            <w:color w:val="0000FF"/>
            <w:sz w:val="22"/>
            <w:szCs w:val="22"/>
            <w:u w:val="single"/>
          </w:rPr>
          <w:t>rookvrijestart.nl</w:t>
        </w:r>
      </w:hyperlink>
      <w:r w:rsidRPr="00153923">
        <w:rPr>
          <w:rStyle w:val="cf01"/>
          <w:rFonts w:asciiTheme="minorHAnsi" w:eastAsiaTheme="majorEastAsia" w:hAnsiTheme="minorHAnsi" w:cstheme="minorHAnsi"/>
          <w:sz w:val="22"/>
          <w:szCs w:val="22"/>
        </w:rPr>
        <w:t xml:space="preserve"> en laat je inspireren.</w:t>
      </w:r>
    </w:p>
    <w:p w14:paraId="7A6FDFA5" w14:textId="19092C0B" w:rsidR="00757568" w:rsidRPr="00153923" w:rsidRDefault="00757568" w:rsidP="002A5EB4">
      <w:pPr>
        <w:pStyle w:val="Geenafstand"/>
        <w:rPr>
          <w:rFonts w:cstheme="minorHAnsi"/>
        </w:rPr>
      </w:pPr>
    </w:p>
    <w:p w14:paraId="0FEB50FB" w14:textId="2974C1A7" w:rsidR="008526DF" w:rsidRPr="00153923" w:rsidRDefault="008526DF" w:rsidP="002A5EB4">
      <w:pPr>
        <w:pStyle w:val="Geenafstand"/>
        <w:rPr>
          <w:rFonts w:cstheme="minorHAnsi"/>
          <w:color w:val="41ADC0"/>
        </w:rPr>
      </w:pPr>
      <w:r w:rsidRPr="00153923">
        <w:rPr>
          <w:rFonts w:cstheme="minorHAnsi"/>
          <w:color w:val="41ADC0"/>
        </w:rPr>
        <w:t>Optie 2</w:t>
      </w:r>
    </w:p>
    <w:p w14:paraId="7F35FC3B" w14:textId="77777777" w:rsidR="008526DF" w:rsidRPr="00153923" w:rsidRDefault="008526DF" w:rsidP="002A5EB4">
      <w:pPr>
        <w:pStyle w:val="Geenafstand"/>
        <w:rPr>
          <w:rFonts w:cstheme="minorHAnsi"/>
        </w:rPr>
      </w:pPr>
    </w:p>
    <w:p w14:paraId="5E0BE134" w14:textId="493AB190" w:rsidR="00757568" w:rsidRPr="006A7B81" w:rsidRDefault="00153923" w:rsidP="00757568">
      <w:pPr>
        <w:pStyle w:val="Geenafstand"/>
        <w:rPr>
          <w:rFonts w:cstheme="minorHAnsi"/>
        </w:rPr>
      </w:pPr>
      <w:r w:rsidRPr="00153923">
        <w:rPr>
          <w:rFonts w:cstheme="minorHAnsi"/>
          <w:b/>
        </w:rPr>
        <w:t>Zorg voor een rookvrije start: laat je inspireren door je collega</w:t>
      </w:r>
      <w:r w:rsidRPr="00153923">
        <w:rPr>
          <w:rFonts w:eastAsiaTheme="majorEastAsia" w:cstheme="minorHAnsi"/>
        </w:rPr>
        <w:br/>
      </w:r>
      <w:r w:rsidRPr="00153923">
        <w:rPr>
          <w:rFonts w:cstheme="minorHAnsi"/>
        </w:rPr>
        <w:t xml:space="preserve">Een zwangere vrouw die rookt. Gynaecoloog Clasien van der Houwen dacht dat het onmogelijk was om </w:t>
      </w:r>
      <w:r w:rsidR="00ED7721" w:rsidRPr="00153923">
        <w:rPr>
          <w:rFonts w:cstheme="minorHAnsi"/>
        </w:rPr>
        <w:t>h</w:t>
      </w:r>
      <w:r w:rsidR="00ED7721">
        <w:rPr>
          <w:rFonts w:cstheme="minorHAnsi"/>
        </w:rPr>
        <w:t>aar</w:t>
      </w:r>
      <w:r w:rsidR="00ED7721" w:rsidRPr="00153923">
        <w:rPr>
          <w:rFonts w:cstheme="minorHAnsi"/>
        </w:rPr>
        <w:t xml:space="preserve"> </w:t>
      </w:r>
      <w:r w:rsidRPr="00153923">
        <w:rPr>
          <w:rFonts w:cstheme="minorHAnsi"/>
        </w:rPr>
        <w:t xml:space="preserve">van het roken af te </w:t>
      </w:r>
      <w:r w:rsidR="00ED7721">
        <w:rPr>
          <w:rFonts w:cstheme="minorHAnsi"/>
        </w:rPr>
        <w:t xml:space="preserve">kunnen </w:t>
      </w:r>
      <w:r w:rsidRPr="00153923">
        <w:rPr>
          <w:rFonts w:cstheme="minorHAnsi"/>
        </w:rPr>
        <w:t xml:space="preserve">helpen. Totdat ze haar kennis over gesprekstechnieken in de praktijk bracht. Tot haar eigen verbazing bleek het te werken! Nu weet ze hoe ze het beste kan aansluiten bij deze vrouwen. Benieuwd? </w:t>
      </w:r>
      <w:r w:rsidRPr="00153923">
        <w:rPr>
          <w:rStyle w:val="cf01"/>
          <w:rFonts w:asciiTheme="minorHAnsi" w:eastAsiaTheme="majorEastAsia" w:hAnsiTheme="minorHAnsi" w:cstheme="minorHAnsi"/>
          <w:sz w:val="22"/>
          <w:szCs w:val="22"/>
        </w:rPr>
        <w:t xml:space="preserve">Bekijk de video van Clasien en van andere zorgverleners op </w:t>
      </w:r>
      <w:hyperlink r:id="rId10" w:history="1">
        <w:r w:rsidRPr="00153923">
          <w:rPr>
            <w:rStyle w:val="cf01"/>
            <w:rFonts w:asciiTheme="minorHAnsi" w:hAnsiTheme="minorHAnsi" w:cstheme="minorHAnsi"/>
            <w:color w:val="0000FF"/>
            <w:sz w:val="22"/>
            <w:szCs w:val="22"/>
            <w:u w:val="single"/>
          </w:rPr>
          <w:t>rookvrijestart.nl</w:t>
        </w:r>
      </w:hyperlink>
      <w:r w:rsidRPr="00153923">
        <w:rPr>
          <w:rStyle w:val="cf01"/>
          <w:rFonts w:asciiTheme="minorHAnsi" w:hAnsiTheme="minorHAnsi" w:cstheme="minorHAnsi"/>
          <w:sz w:val="22"/>
          <w:szCs w:val="22"/>
        </w:rPr>
        <w:t xml:space="preserve">, </w:t>
      </w:r>
      <w:r w:rsidRPr="00153923">
        <w:rPr>
          <w:rStyle w:val="cf01"/>
          <w:rFonts w:asciiTheme="minorHAnsi" w:eastAsiaTheme="majorEastAsia" w:hAnsiTheme="minorHAnsi" w:cstheme="minorHAnsi"/>
          <w:sz w:val="22"/>
          <w:szCs w:val="22"/>
        </w:rPr>
        <w:t>en laat je inspireren.</w:t>
      </w:r>
    </w:p>
    <w:sectPr w:rsidR="00757568" w:rsidRPr="006A7B8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93433" w14:textId="77777777" w:rsidR="00757568" w:rsidRDefault="00757568" w:rsidP="00757568">
      <w:pPr>
        <w:spacing w:after="0" w:line="240" w:lineRule="auto"/>
      </w:pPr>
      <w:r>
        <w:separator/>
      </w:r>
    </w:p>
  </w:endnote>
  <w:endnote w:type="continuationSeparator" w:id="0">
    <w:p w14:paraId="11013B04" w14:textId="77777777" w:rsidR="00757568" w:rsidRDefault="00757568" w:rsidP="0075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6649" w14:textId="66F08C14" w:rsidR="00757568" w:rsidRDefault="00757568">
    <w:pPr>
      <w:pStyle w:val="Voettekst"/>
    </w:pPr>
    <w:r>
      <w:rPr>
        <w:noProof/>
      </w:rPr>
      <w:drawing>
        <wp:anchor distT="0" distB="0" distL="114300" distR="114300" simplePos="0" relativeHeight="251658240" behindDoc="1" locked="0" layoutInCell="1" allowOverlap="1" wp14:anchorId="353ABCC0" wp14:editId="7BA11A27">
          <wp:simplePos x="0" y="0"/>
          <wp:positionH relativeFrom="margin">
            <wp:posOffset>-929005</wp:posOffset>
          </wp:positionH>
          <wp:positionV relativeFrom="paragraph">
            <wp:posOffset>-658495</wp:posOffset>
          </wp:positionV>
          <wp:extent cx="7592060" cy="937895"/>
          <wp:effectExtent l="0" t="0" r="889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92060" cy="93789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77AC7" w14:textId="77777777" w:rsidR="00757568" w:rsidRDefault="00757568" w:rsidP="00757568">
      <w:pPr>
        <w:spacing w:after="0" w:line="240" w:lineRule="auto"/>
      </w:pPr>
      <w:r>
        <w:separator/>
      </w:r>
    </w:p>
  </w:footnote>
  <w:footnote w:type="continuationSeparator" w:id="0">
    <w:p w14:paraId="32A43215" w14:textId="77777777" w:rsidR="00757568" w:rsidRDefault="00757568" w:rsidP="00757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C752" w14:textId="1DEA16A0" w:rsidR="00757568" w:rsidRDefault="00757568">
    <w:pPr>
      <w:pStyle w:val="Koptekst"/>
    </w:pPr>
    <w:r>
      <w:rPr>
        <w:rFonts w:ascii="Arial" w:hAnsi="Arial" w:cs="Arial"/>
        <w:noProof/>
        <w:color w:val="333333"/>
        <w:sz w:val="23"/>
        <w:szCs w:val="23"/>
      </w:rPr>
      <w:drawing>
        <wp:anchor distT="0" distB="0" distL="114300" distR="114300" simplePos="0" relativeHeight="251660288" behindDoc="0" locked="0" layoutInCell="1" allowOverlap="1" wp14:anchorId="3872B664" wp14:editId="0BED707B">
          <wp:simplePos x="0" y="0"/>
          <wp:positionH relativeFrom="column">
            <wp:posOffset>4300220</wp:posOffset>
          </wp:positionH>
          <wp:positionV relativeFrom="paragraph">
            <wp:posOffset>-240030</wp:posOffset>
          </wp:positionV>
          <wp:extent cx="1953895" cy="511810"/>
          <wp:effectExtent l="0" t="0" r="8255"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OOKVRIJE STA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3895" cy="511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40D39"/>
    <w:multiLevelType w:val="hybridMultilevel"/>
    <w:tmpl w:val="79F8C3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4560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68"/>
    <w:rsid w:val="00100A14"/>
    <w:rsid w:val="00153923"/>
    <w:rsid w:val="0016267B"/>
    <w:rsid w:val="002A5EB4"/>
    <w:rsid w:val="002B4A2C"/>
    <w:rsid w:val="00373FB7"/>
    <w:rsid w:val="006A7B81"/>
    <w:rsid w:val="00757568"/>
    <w:rsid w:val="007B76DC"/>
    <w:rsid w:val="008526DF"/>
    <w:rsid w:val="008B410B"/>
    <w:rsid w:val="00A00515"/>
    <w:rsid w:val="00BD4D03"/>
    <w:rsid w:val="00BE4746"/>
    <w:rsid w:val="00C75DD1"/>
    <w:rsid w:val="00ED7721"/>
    <w:rsid w:val="00FA51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432C"/>
  <w15:chartTrackingRefBased/>
  <w15:docId w15:val="{002BC8F0-3B31-4538-AF35-9E481352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A5E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57568"/>
    <w:pPr>
      <w:spacing w:after="0" w:line="240" w:lineRule="auto"/>
    </w:pPr>
  </w:style>
  <w:style w:type="paragraph" w:styleId="Koptekst">
    <w:name w:val="header"/>
    <w:basedOn w:val="Standaard"/>
    <w:link w:val="KoptekstChar"/>
    <w:uiPriority w:val="99"/>
    <w:unhideWhenUsed/>
    <w:rsid w:val="007575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7568"/>
  </w:style>
  <w:style w:type="paragraph" w:styleId="Voettekst">
    <w:name w:val="footer"/>
    <w:basedOn w:val="Standaard"/>
    <w:link w:val="VoettekstChar"/>
    <w:uiPriority w:val="99"/>
    <w:unhideWhenUsed/>
    <w:rsid w:val="007575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7568"/>
  </w:style>
  <w:style w:type="table" w:styleId="Tabelraster">
    <w:name w:val="Table Grid"/>
    <w:basedOn w:val="Standaardtabel"/>
    <w:uiPriority w:val="39"/>
    <w:rsid w:val="002A5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EB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2A5EB4"/>
    <w:rPr>
      <w:color w:val="0563C1" w:themeColor="hyperlink"/>
      <w:u w:val="single"/>
    </w:rPr>
  </w:style>
  <w:style w:type="character" w:styleId="Onopgelostemelding">
    <w:name w:val="Unresolved Mention"/>
    <w:basedOn w:val="Standaardalinea-lettertype"/>
    <w:uiPriority w:val="99"/>
    <w:semiHidden/>
    <w:unhideWhenUsed/>
    <w:rsid w:val="002A5EB4"/>
    <w:rPr>
      <w:color w:val="605E5C"/>
      <w:shd w:val="clear" w:color="auto" w:fill="E1DFDD"/>
    </w:rPr>
  </w:style>
  <w:style w:type="character" w:customStyle="1" w:styleId="cf01">
    <w:name w:val="cf01"/>
    <w:basedOn w:val="Standaardalinea-lettertype"/>
    <w:rsid w:val="008526DF"/>
    <w:rPr>
      <w:rFonts w:ascii="Segoe UI" w:hAnsi="Segoe UI" w:cs="Segoe UI" w:hint="default"/>
      <w:sz w:val="18"/>
      <w:szCs w:val="18"/>
    </w:rPr>
  </w:style>
  <w:style w:type="character" w:customStyle="1" w:styleId="ui-provider">
    <w:name w:val="ui-provider"/>
    <w:basedOn w:val="Standaardalinea-lettertype"/>
    <w:rsid w:val="008526DF"/>
  </w:style>
  <w:style w:type="character" w:styleId="Verwijzingopmerking">
    <w:name w:val="annotation reference"/>
    <w:basedOn w:val="Standaardalinea-lettertype"/>
    <w:uiPriority w:val="99"/>
    <w:semiHidden/>
    <w:unhideWhenUsed/>
    <w:rsid w:val="00C75DD1"/>
    <w:rPr>
      <w:sz w:val="16"/>
      <w:szCs w:val="16"/>
    </w:rPr>
  </w:style>
  <w:style w:type="paragraph" w:styleId="Tekstopmerking">
    <w:name w:val="annotation text"/>
    <w:basedOn w:val="Standaard"/>
    <w:link w:val="TekstopmerkingChar"/>
    <w:uiPriority w:val="99"/>
    <w:unhideWhenUsed/>
    <w:rsid w:val="00C75DD1"/>
    <w:pPr>
      <w:spacing w:line="240" w:lineRule="auto"/>
    </w:pPr>
    <w:rPr>
      <w:sz w:val="20"/>
      <w:szCs w:val="20"/>
    </w:rPr>
  </w:style>
  <w:style w:type="character" w:customStyle="1" w:styleId="TekstopmerkingChar">
    <w:name w:val="Tekst opmerking Char"/>
    <w:basedOn w:val="Standaardalinea-lettertype"/>
    <w:link w:val="Tekstopmerking"/>
    <w:uiPriority w:val="99"/>
    <w:rsid w:val="00C75DD1"/>
    <w:rPr>
      <w:sz w:val="20"/>
      <w:szCs w:val="20"/>
    </w:rPr>
  </w:style>
  <w:style w:type="paragraph" w:styleId="Revisie">
    <w:name w:val="Revision"/>
    <w:hidden/>
    <w:uiPriority w:val="99"/>
    <w:semiHidden/>
    <w:rsid w:val="00ED77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okvrijestart.n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ookvrijestart.nl" TargetMode="External"/><Relationship Id="rId4" Type="http://schemas.openxmlformats.org/officeDocument/2006/relationships/webSettings" Target="webSettings.xml"/><Relationship Id="rId9" Type="http://schemas.openxmlformats.org/officeDocument/2006/relationships/hyperlink" Target="http://www.rookvrijestart.n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Sabien Dekkers</dc:creator>
  <cp:keywords/>
  <dc:description/>
  <cp:lastModifiedBy>Sabien Dekkers</cp:lastModifiedBy>
  <cp:revision>5</cp:revision>
  <dcterms:created xsi:type="dcterms:W3CDTF">2023-11-10T10:49:00Z</dcterms:created>
  <dcterms:modified xsi:type="dcterms:W3CDTF">2023-11-10T12:02:00Z</dcterms:modified>
</cp:coreProperties>
</file>